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A4B3" w14:textId="77777777" w:rsidR="00FD57B9" w:rsidRPr="00FD57B9" w:rsidRDefault="00FD57B9" w:rsidP="00FD57B9">
      <w:pPr>
        <w:jc w:val="both"/>
        <w:rPr>
          <w:b/>
          <w:bCs/>
        </w:rPr>
      </w:pPr>
      <w:r w:rsidRPr="00FD57B9">
        <w:rPr>
          <w:b/>
          <w:bCs/>
        </w:rPr>
        <w:t>Coordinatore della Commissione Diocesana per la Giustizia e la Pace di Santarém, Pará.</w:t>
      </w:r>
    </w:p>
    <w:p w14:paraId="629F3B8B" w14:textId="77777777" w:rsidR="00FD57B9" w:rsidRDefault="00FD57B9" w:rsidP="00FD57B9">
      <w:pPr>
        <w:jc w:val="both"/>
      </w:pPr>
    </w:p>
    <w:p w14:paraId="0725C81F" w14:textId="497D6077" w:rsidR="00FD57B9" w:rsidRDefault="00FD57B9" w:rsidP="00FD57B9">
      <w:pPr>
        <w:jc w:val="both"/>
      </w:pPr>
      <w:r>
        <w:t xml:space="preserve">Edilberto Francisco </w:t>
      </w:r>
      <w:proofErr w:type="spellStart"/>
      <w:r>
        <w:t>Moura</w:t>
      </w:r>
      <w:proofErr w:type="spellEnd"/>
      <w:r>
        <w:t xml:space="preserve"> Sena, 7</w:t>
      </w:r>
      <w:r w:rsidR="000210FF">
        <w:t>8</w:t>
      </w:r>
      <w:r>
        <w:t xml:space="preserve"> anni, figlio di </w:t>
      </w:r>
      <w:proofErr w:type="spellStart"/>
      <w:r>
        <w:t>Antônio</w:t>
      </w:r>
      <w:proofErr w:type="spellEnd"/>
      <w:r>
        <w:t xml:space="preserve"> Barbosa Sena e Maria da </w:t>
      </w:r>
      <w:proofErr w:type="spellStart"/>
      <w:r>
        <w:t>Glória</w:t>
      </w:r>
      <w:proofErr w:type="spellEnd"/>
      <w:r>
        <w:t xml:space="preserve"> </w:t>
      </w:r>
      <w:proofErr w:type="spellStart"/>
      <w:r>
        <w:t>Moura</w:t>
      </w:r>
      <w:proofErr w:type="spellEnd"/>
      <w:r>
        <w:t xml:space="preserve"> Sena, già decedut</w:t>
      </w:r>
      <w:r w:rsidR="00755AFF">
        <w:t>i</w:t>
      </w:r>
      <w:r>
        <w:t xml:space="preserve">, è nato nel 1942 nell'ex piantagione di gomma dell'azienda Ford a </w:t>
      </w:r>
      <w:proofErr w:type="spellStart"/>
      <w:r>
        <w:t>Belterra</w:t>
      </w:r>
      <w:proofErr w:type="spellEnd"/>
      <w:r>
        <w:t xml:space="preserve"> - all'epoca distretto di Santarém, ma oggi comune -, in Brasile. Laureato in Filosofia e Teologia, </w:t>
      </w:r>
      <w:r w:rsidRPr="000210FF">
        <w:rPr>
          <w:b/>
          <w:bCs/>
        </w:rPr>
        <w:t>è sacerdote cattolico dal 1970</w:t>
      </w:r>
      <w:r>
        <w:t xml:space="preserve">. </w:t>
      </w:r>
      <w:r w:rsidRPr="000210FF">
        <w:rPr>
          <w:b/>
          <w:bCs/>
        </w:rPr>
        <w:t xml:space="preserve">Dal 1976 ha iniziato la sua missione di comunicatore radiofonico presso l'emittente radiofonica </w:t>
      </w:r>
      <w:proofErr w:type="spellStart"/>
      <w:r w:rsidRPr="000210FF">
        <w:rPr>
          <w:b/>
          <w:bCs/>
        </w:rPr>
        <w:t>Rádio</w:t>
      </w:r>
      <w:proofErr w:type="spellEnd"/>
      <w:r w:rsidRPr="000210FF">
        <w:rPr>
          <w:b/>
          <w:bCs/>
        </w:rPr>
        <w:t xml:space="preserve"> </w:t>
      </w:r>
      <w:proofErr w:type="spellStart"/>
      <w:r w:rsidRPr="000210FF">
        <w:rPr>
          <w:b/>
          <w:bCs/>
        </w:rPr>
        <w:t>Rural</w:t>
      </w:r>
      <w:proofErr w:type="spellEnd"/>
      <w:r w:rsidRPr="000210FF">
        <w:rPr>
          <w:b/>
          <w:bCs/>
        </w:rPr>
        <w:t xml:space="preserve"> de Santarém</w:t>
      </w:r>
      <w:r>
        <w:t>. Nel 1980 ha vinto una borsa di studio in Radio</w:t>
      </w:r>
      <w:r w:rsidR="00755AFF">
        <w:t>-</w:t>
      </w:r>
      <w:r>
        <w:t xml:space="preserve">giornalismo a </w:t>
      </w:r>
      <w:proofErr w:type="spellStart"/>
      <w:r>
        <w:t>Hilversum</w:t>
      </w:r>
      <w:proofErr w:type="spellEnd"/>
      <w:r>
        <w:t>, in Olanda, dove ha studiato per quattro mesi. Nel 1992 ha seguito un altro corso di giornalismo radiofonico popolare in Costa Rica, dove ha studiato per due mesi e mezzo, traducendo anche un libro dallo spagnolo al portoghese - “</w:t>
      </w:r>
      <w:proofErr w:type="spellStart"/>
      <w:r>
        <w:t>Mediação</w:t>
      </w:r>
      <w:proofErr w:type="spellEnd"/>
      <w:r>
        <w:t xml:space="preserve"> </w:t>
      </w:r>
      <w:proofErr w:type="spellStart"/>
      <w:r>
        <w:t>Pedagógica</w:t>
      </w:r>
      <w:proofErr w:type="spellEnd"/>
      <w:r>
        <w:t xml:space="preserve">”, dell'autore argentino Daniel </w:t>
      </w:r>
      <w:proofErr w:type="spellStart"/>
      <w:r>
        <w:t>Prieto</w:t>
      </w:r>
      <w:proofErr w:type="spellEnd"/>
      <w:r>
        <w:t>.</w:t>
      </w:r>
    </w:p>
    <w:p w14:paraId="4F7B00D0" w14:textId="77777777" w:rsidR="00FD57B9" w:rsidRDefault="00FD57B9" w:rsidP="00FD57B9">
      <w:pPr>
        <w:jc w:val="both"/>
      </w:pPr>
    </w:p>
    <w:p w14:paraId="3CDB0434" w14:textId="6293767A" w:rsidR="00FD57B9" w:rsidRDefault="00FD57B9" w:rsidP="00FD57B9">
      <w:pPr>
        <w:jc w:val="both"/>
      </w:pPr>
      <w:r w:rsidRPr="000210FF">
        <w:rPr>
          <w:b/>
          <w:bCs/>
        </w:rPr>
        <w:t xml:space="preserve">Nel 2001 è stato nominato coordinatore </w:t>
      </w:r>
      <w:r w:rsidR="00755AFF" w:rsidRPr="000210FF">
        <w:rPr>
          <w:b/>
          <w:bCs/>
        </w:rPr>
        <w:t>di</w:t>
      </w:r>
      <w:r w:rsidRPr="000210FF">
        <w:rPr>
          <w:b/>
          <w:bCs/>
        </w:rPr>
        <w:t xml:space="preserve"> </w:t>
      </w:r>
      <w:proofErr w:type="spellStart"/>
      <w:r w:rsidRPr="000210FF">
        <w:rPr>
          <w:b/>
          <w:bCs/>
        </w:rPr>
        <w:t>Rádio</w:t>
      </w:r>
      <w:proofErr w:type="spellEnd"/>
      <w:r w:rsidRPr="000210FF">
        <w:rPr>
          <w:b/>
          <w:bCs/>
        </w:rPr>
        <w:t xml:space="preserve"> </w:t>
      </w:r>
      <w:proofErr w:type="spellStart"/>
      <w:r w:rsidRPr="000210FF">
        <w:rPr>
          <w:b/>
          <w:bCs/>
        </w:rPr>
        <w:t>Rural</w:t>
      </w:r>
      <w:proofErr w:type="spellEnd"/>
      <w:r w:rsidRPr="000210FF">
        <w:rPr>
          <w:b/>
          <w:bCs/>
        </w:rPr>
        <w:t xml:space="preserve"> de Santarém</w:t>
      </w:r>
      <w:r>
        <w:t>, dove ha assunto la guida istituzionale e la produzione di programmi, editoriali e programmi di dibattito radiofonico. Nel 2003 ha avviato un nuovo processo di costruzione di una rete di emittenti impegnat</w:t>
      </w:r>
      <w:r w:rsidR="00755AFF">
        <w:t>a</w:t>
      </w:r>
      <w:r>
        <w:t xml:space="preserve"> nelle culture e nelle lotte sociali dei popoli dell'Amazzonia. </w:t>
      </w:r>
      <w:r w:rsidRPr="000210FF">
        <w:rPr>
          <w:b/>
          <w:bCs/>
        </w:rPr>
        <w:t xml:space="preserve">Nel 2008, con 5 emittenti associate, è stato avviato un notiziario in rete. Oggi ci sono </w:t>
      </w:r>
      <w:r w:rsidR="00A575D0" w:rsidRPr="000210FF">
        <w:rPr>
          <w:b/>
          <w:bCs/>
        </w:rPr>
        <w:t>20</w:t>
      </w:r>
      <w:r w:rsidRPr="000210FF">
        <w:rPr>
          <w:b/>
          <w:bCs/>
        </w:rPr>
        <w:t xml:space="preserve"> emittenti associate alla Rede de </w:t>
      </w:r>
      <w:proofErr w:type="spellStart"/>
      <w:r w:rsidRPr="000210FF">
        <w:rPr>
          <w:b/>
          <w:bCs/>
        </w:rPr>
        <w:t>Notícias</w:t>
      </w:r>
      <w:proofErr w:type="spellEnd"/>
      <w:r w:rsidRPr="000210FF">
        <w:rPr>
          <w:b/>
          <w:bCs/>
        </w:rPr>
        <w:t xml:space="preserve"> da </w:t>
      </w:r>
      <w:proofErr w:type="spellStart"/>
      <w:r w:rsidRPr="000210FF">
        <w:rPr>
          <w:b/>
          <w:bCs/>
        </w:rPr>
        <w:t>Amazônia</w:t>
      </w:r>
      <w:proofErr w:type="spellEnd"/>
      <w:r w:rsidRPr="000210FF">
        <w:rPr>
          <w:b/>
          <w:bCs/>
        </w:rPr>
        <w:t xml:space="preserve"> - RNA</w:t>
      </w:r>
      <w:r>
        <w:t>.</w:t>
      </w:r>
    </w:p>
    <w:p w14:paraId="393D1429" w14:textId="77777777" w:rsidR="00FD57B9" w:rsidRDefault="00FD57B9" w:rsidP="00FD57B9">
      <w:pPr>
        <w:jc w:val="both"/>
      </w:pPr>
    </w:p>
    <w:p w14:paraId="773B377E" w14:textId="388B2585" w:rsidR="00FD57B9" w:rsidRDefault="00FD57B9" w:rsidP="00FD57B9">
      <w:pPr>
        <w:jc w:val="both"/>
      </w:pPr>
      <w:r>
        <w:t>Grazie al suo impegno nella difesa dei diritti umani, al suo impegno nell'attivismo sociale e alla sua riconosciuta esperienza con i problemi e le lotte dell'Amazzonia, P. Edilberto Sena è stato invitato a partecipare a conferenze e dialoghi presso università, organizzazi</w:t>
      </w:r>
      <w:r w:rsidR="00755AFF">
        <w:t xml:space="preserve">oni </w:t>
      </w:r>
      <w:r>
        <w:t>ambient</w:t>
      </w:r>
      <w:r w:rsidR="00755AFF">
        <w:t>ali</w:t>
      </w:r>
      <w:r>
        <w:t xml:space="preserve"> cattolic</w:t>
      </w:r>
      <w:r w:rsidR="00755AFF">
        <w:t>he</w:t>
      </w:r>
      <w:r>
        <w:t xml:space="preserve">. </w:t>
      </w:r>
      <w:r w:rsidRPr="000210FF">
        <w:rPr>
          <w:b/>
          <w:bCs/>
        </w:rPr>
        <w:t xml:space="preserve">Nel 2006 ha ricevuto il Premio per i </w:t>
      </w:r>
      <w:r w:rsidR="00755AFF" w:rsidRPr="000210FF">
        <w:rPr>
          <w:b/>
          <w:bCs/>
        </w:rPr>
        <w:t>D</w:t>
      </w:r>
      <w:r w:rsidRPr="000210FF">
        <w:rPr>
          <w:b/>
          <w:bCs/>
        </w:rPr>
        <w:t xml:space="preserve">iritti </w:t>
      </w:r>
      <w:r w:rsidR="00755AFF" w:rsidRPr="000210FF">
        <w:rPr>
          <w:b/>
          <w:bCs/>
        </w:rPr>
        <w:t>U</w:t>
      </w:r>
      <w:r w:rsidRPr="000210FF">
        <w:rPr>
          <w:b/>
          <w:bCs/>
        </w:rPr>
        <w:t xml:space="preserve">mani dall'Ordine degli avvocati brasiliano, Sezione </w:t>
      </w:r>
      <w:r w:rsidR="00755AFF" w:rsidRPr="000210FF">
        <w:rPr>
          <w:b/>
          <w:bCs/>
        </w:rPr>
        <w:t xml:space="preserve">dello </w:t>
      </w:r>
      <w:r w:rsidRPr="000210FF">
        <w:rPr>
          <w:b/>
          <w:bCs/>
        </w:rPr>
        <w:t xml:space="preserve">Stato del Pará - OAB / PA. Nello stesso anno, insieme alla </w:t>
      </w:r>
      <w:r w:rsidR="00A575D0" w:rsidRPr="000210FF">
        <w:rPr>
          <w:b/>
          <w:bCs/>
        </w:rPr>
        <w:t>s</w:t>
      </w:r>
      <w:r w:rsidRPr="000210FF">
        <w:rPr>
          <w:b/>
          <w:bCs/>
        </w:rPr>
        <w:t xml:space="preserve">ig.ra </w:t>
      </w:r>
      <w:proofErr w:type="spellStart"/>
      <w:r w:rsidRPr="000210FF">
        <w:rPr>
          <w:b/>
          <w:bCs/>
        </w:rPr>
        <w:t>Ivete</w:t>
      </w:r>
      <w:proofErr w:type="spellEnd"/>
      <w:r w:rsidRPr="000210FF">
        <w:rPr>
          <w:b/>
          <w:bCs/>
        </w:rPr>
        <w:t xml:space="preserve"> </w:t>
      </w:r>
      <w:proofErr w:type="spellStart"/>
      <w:r w:rsidRPr="000210FF">
        <w:rPr>
          <w:b/>
          <w:bCs/>
        </w:rPr>
        <w:t>Bastos</w:t>
      </w:r>
      <w:proofErr w:type="spellEnd"/>
      <w:r w:rsidRPr="000210FF">
        <w:rPr>
          <w:b/>
          <w:bCs/>
        </w:rPr>
        <w:t xml:space="preserve"> del </w:t>
      </w:r>
      <w:r w:rsidR="00755AFF" w:rsidRPr="000210FF">
        <w:rPr>
          <w:b/>
          <w:bCs/>
        </w:rPr>
        <w:t>Sindacato dei Lavoratori Rurali</w:t>
      </w:r>
      <w:r w:rsidRPr="000210FF">
        <w:rPr>
          <w:b/>
          <w:bCs/>
        </w:rPr>
        <w:t xml:space="preserve"> (STTR) di Santarém, ha ricevuto il </w:t>
      </w:r>
      <w:r w:rsidR="00755AFF" w:rsidRPr="000210FF">
        <w:rPr>
          <w:b/>
          <w:bCs/>
        </w:rPr>
        <w:t xml:space="preserve">premio </w:t>
      </w:r>
      <w:r w:rsidRPr="000210FF">
        <w:rPr>
          <w:b/>
          <w:bCs/>
        </w:rPr>
        <w:t xml:space="preserve">Mahatma Gandhi dall'organizzazione </w:t>
      </w:r>
      <w:proofErr w:type="spellStart"/>
      <w:r w:rsidRPr="000210FF">
        <w:rPr>
          <w:b/>
          <w:bCs/>
        </w:rPr>
        <w:t>Navdanya</w:t>
      </w:r>
      <w:proofErr w:type="spellEnd"/>
      <w:r w:rsidRPr="000210FF">
        <w:rPr>
          <w:b/>
          <w:bCs/>
        </w:rPr>
        <w:t xml:space="preserve"> </w:t>
      </w:r>
      <w:r w:rsidR="00755AFF" w:rsidRPr="000210FF">
        <w:rPr>
          <w:b/>
          <w:bCs/>
        </w:rPr>
        <w:t>di</w:t>
      </w:r>
      <w:r w:rsidRPr="000210FF">
        <w:rPr>
          <w:b/>
          <w:bCs/>
        </w:rPr>
        <w:t xml:space="preserve"> Nuova Delhi, in India, per i suoi sforzi in difesa di Madre Natura e la lotta contro </w:t>
      </w:r>
      <w:r w:rsidR="00755AFF" w:rsidRPr="000210FF">
        <w:rPr>
          <w:b/>
          <w:bCs/>
        </w:rPr>
        <w:t xml:space="preserve">i </w:t>
      </w:r>
      <w:r w:rsidRPr="000210FF">
        <w:rPr>
          <w:b/>
          <w:bCs/>
        </w:rPr>
        <w:t>disastri nel settore agroalimentare della regione</w:t>
      </w:r>
      <w:r>
        <w:t>.</w:t>
      </w:r>
    </w:p>
    <w:p w14:paraId="35CCCB5E" w14:textId="77777777" w:rsidR="00FD57B9" w:rsidRDefault="00FD57B9" w:rsidP="00FD57B9">
      <w:pPr>
        <w:jc w:val="both"/>
      </w:pPr>
    </w:p>
    <w:p w14:paraId="0CA2B2E3" w14:textId="4DD13C1B" w:rsidR="00FD57B9" w:rsidRDefault="00FD57B9" w:rsidP="00FD57B9">
      <w:pPr>
        <w:jc w:val="both"/>
      </w:pPr>
      <w:r>
        <w:t xml:space="preserve">Edilberto ha scritto due libri con gli editoriali che ha prodotto e trasmesso in 12 anni su </w:t>
      </w:r>
      <w:proofErr w:type="spellStart"/>
      <w:r>
        <w:t>Rádio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de Santarém. Con lo stesso titolo, “Amazzonia: cosa sarà domani?”, </w:t>
      </w:r>
      <w:r w:rsidR="00755AFF">
        <w:t>ci s</w:t>
      </w:r>
      <w:r>
        <w:t xml:space="preserve">ono </w:t>
      </w:r>
      <w:r w:rsidR="00755AFF">
        <w:t xml:space="preserve">già </w:t>
      </w:r>
      <w:r>
        <w:t xml:space="preserve">più di 800 editoriali su 15 temi che hanno motivato la </w:t>
      </w:r>
      <w:r w:rsidR="00755AFF">
        <w:t>sua</w:t>
      </w:r>
      <w:r>
        <w:t xml:space="preserve"> analisi delle situazioni locali, regionali e nazionali. Sul governo </w:t>
      </w:r>
      <w:r w:rsidR="00A575D0">
        <w:t xml:space="preserve">di </w:t>
      </w:r>
      <w:r>
        <w:t xml:space="preserve">Lula da Silva, Edilberto ha prodotto circa 145 editoriali in otto anni, passando </w:t>
      </w:r>
      <w:r w:rsidR="00A575D0">
        <w:t xml:space="preserve">dal massimo riconoscimento </w:t>
      </w:r>
      <w:r>
        <w:t xml:space="preserve">nel 2003, quando si credeva che "la speranza </w:t>
      </w:r>
      <w:r w:rsidR="00A575D0">
        <w:t>ha vinto</w:t>
      </w:r>
      <w:r>
        <w:t xml:space="preserve"> la paura", fino al 2010, quando ha completato la sua disillusione con </w:t>
      </w:r>
      <w:r w:rsidR="00A575D0">
        <w:t xml:space="preserve">la </w:t>
      </w:r>
      <w:r>
        <w:t xml:space="preserve">farsa </w:t>
      </w:r>
      <w:r w:rsidR="00A575D0">
        <w:t xml:space="preserve">di un governo </w:t>
      </w:r>
      <w:r>
        <w:t xml:space="preserve">Lula </w:t>
      </w:r>
      <w:r w:rsidR="00A575D0">
        <w:t xml:space="preserve">verso </w:t>
      </w:r>
      <w:r>
        <w:t xml:space="preserve">coloro che </w:t>
      </w:r>
      <w:r w:rsidR="00A575D0">
        <w:t>avevano</w:t>
      </w:r>
      <w:r>
        <w:t xml:space="preserve"> creduto in un paese più equo.</w:t>
      </w:r>
    </w:p>
    <w:p w14:paraId="58B56ADB" w14:textId="77777777" w:rsidR="00FD57B9" w:rsidRDefault="00FD57B9" w:rsidP="00FD57B9">
      <w:pPr>
        <w:jc w:val="both"/>
      </w:pPr>
    </w:p>
    <w:p w14:paraId="42D13CD5" w14:textId="45B41F14" w:rsidR="00FD57B9" w:rsidRDefault="00FD57B9" w:rsidP="00FD57B9">
      <w:pPr>
        <w:jc w:val="both"/>
      </w:pPr>
      <w:r>
        <w:t xml:space="preserve">Dopo aver restituito al Vescovo il coordinamento di </w:t>
      </w:r>
      <w:proofErr w:type="spellStart"/>
      <w:r>
        <w:t>Rádio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de Santarém, </w:t>
      </w:r>
      <w:r w:rsidRPr="001103DF">
        <w:rPr>
          <w:b/>
          <w:bCs/>
        </w:rPr>
        <w:t xml:space="preserve">Edilberto assume </w:t>
      </w:r>
      <w:r w:rsidR="00A575D0" w:rsidRPr="001103DF">
        <w:rPr>
          <w:b/>
          <w:bCs/>
        </w:rPr>
        <w:t>definitivamente</w:t>
      </w:r>
      <w:r w:rsidRPr="001103DF">
        <w:rPr>
          <w:b/>
          <w:bCs/>
        </w:rPr>
        <w:t xml:space="preserve"> il coordinamento della Commissione Giustizia e Pace della Diocesi di Santarém e sviluppa un lavoro nella periferia ecclesiale,</w:t>
      </w:r>
      <w:r>
        <w:t xml:space="preserve"> </w:t>
      </w:r>
      <w:r w:rsidR="00A575D0">
        <w:t>insieme al</w:t>
      </w:r>
      <w:r>
        <w:t>la società</w:t>
      </w:r>
      <w:r w:rsidR="00A575D0">
        <w:t xml:space="preserve"> esterna</w:t>
      </w:r>
      <w:r>
        <w:t xml:space="preserve">. Sta </w:t>
      </w:r>
      <w:r w:rsidR="00A575D0">
        <w:t>lavorando ad</w:t>
      </w:r>
      <w:r>
        <w:t xml:space="preserve"> un nuovo libro sulla anali</w:t>
      </w:r>
      <w:r w:rsidR="00A575D0">
        <w:t>si</w:t>
      </w:r>
      <w:r>
        <w:t xml:space="preserve"> dei movimenti sociali nella regione di Santarém, dal 1978 al 2013.</w:t>
      </w:r>
    </w:p>
    <w:p w14:paraId="70179915" w14:textId="77777777" w:rsidR="00FD57B9" w:rsidRDefault="00FD57B9" w:rsidP="00FD57B9">
      <w:pPr>
        <w:jc w:val="both"/>
      </w:pPr>
    </w:p>
    <w:p w14:paraId="2826D711" w14:textId="47011961" w:rsidR="00FD57B9" w:rsidRDefault="00A575D0" w:rsidP="00FD57B9">
      <w:pPr>
        <w:jc w:val="both"/>
      </w:pPr>
      <w:r>
        <w:t>Nel</w:t>
      </w:r>
      <w:r w:rsidR="00FD57B9">
        <w:t xml:space="preserve"> 2014 Edilberto torna a frequentare un</w:t>
      </w:r>
      <w:r>
        <w:t>’u</w:t>
      </w:r>
      <w:r w:rsidR="00FD57B9">
        <w:t xml:space="preserve">niversità, questa volta a distanza, per aggiornare le sue conoscenze in Sociologia, ritenendo che lo studio sia sempre necessario. </w:t>
      </w:r>
      <w:r>
        <w:t>Sperimenta</w:t>
      </w:r>
      <w:r w:rsidR="00FD57B9">
        <w:t xml:space="preserve"> anche un nuovo mezzo di comunicazione, con un programma </w:t>
      </w:r>
      <w:r>
        <w:t>televisivo</w:t>
      </w:r>
      <w:r w:rsidR="00FD57B9">
        <w:t xml:space="preserve"> </w:t>
      </w:r>
      <w:r>
        <w:t xml:space="preserve">“Scoperta </w:t>
      </w:r>
      <w:r w:rsidR="00FD57B9">
        <w:t>d</w:t>
      </w:r>
      <w:r>
        <w:t>i</w:t>
      </w:r>
      <w:r w:rsidR="00FD57B9">
        <w:t xml:space="preserve"> Santarém.</w:t>
      </w:r>
    </w:p>
    <w:p w14:paraId="78410995" w14:textId="77777777" w:rsidR="001103DF" w:rsidRDefault="001103DF" w:rsidP="001103DF">
      <w:pPr>
        <w:jc w:val="both"/>
      </w:pPr>
    </w:p>
    <w:p w14:paraId="2A3EB73E" w14:textId="1FB184D1" w:rsidR="001103DF" w:rsidRDefault="001103DF" w:rsidP="001103DF">
      <w:pPr>
        <w:jc w:val="both"/>
      </w:pPr>
      <w:r>
        <w:t>Sacerdote cattolico da 43 anni, discepolo di Teologia della Liberazione, Edilberto Sena è profondamente impegnato nei movimenti sociali che difendono i diritti umani e l'ambiente.</w:t>
      </w:r>
    </w:p>
    <w:p w14:paraId="43089060" w14:textId="77777777" w:rsidR="001103DF" w:rsidRDefault="001103DF" w:rsidP="001103DF">
      <w:pPr>
        <w:jc w:val="both"/>
      </w:pPr>
    </w:p>
    <w:p w14:paraId="3A979E53" w14:textId="77777777" w:rsidR="001103DF" w:rsidRDefault="001103DF" w:rsidP="001103DF">
      <w:pPr>
        <w:jc w:val="both"/>
      </w:pPr>
      <w:r>
        <w:t xml:space="preserve">A causa dei suoi </w:t>
      </w:r>
      <w:r w:rsidRPr="000210FF">
        <w:rPr>
          <w:b/>
          <w:bCs/>
        </w:rPr>
        <w:t xml:space="preserve">programmi editoriali provocatori alla </w:t>
      </w:r>
      <w:proofErr w:type="spellStart"/>
      <w:r w:rsidRPr="000210FF">
        <w:rPr>
          <w:b/>
          <w:bCs/>
        </w:rPr>
        <w:t>Rádio</w:t>
      </w:r>
      <w:proofErr w:type="spellEnd"/>
      <w:r w:rsidRPr="000210FF">
        <w:rPr>
          <w:b/>
          <w:bCs/>
        </w:rPr>
        <w:t xml:space="preserve"> </w:t>
      </w:r>
      <w:proofErr w:type="spellStart"/>
      <w:r w:rsidRPr="000210FF">
        <w:rPr>
          <w:b/>
          <w:bCs/>
        </w:rPr>
        <w:t>Rural</w:t>
      </w:r>
      <w:proofErr w:type="spellEnd"/>
      <w:r w:rsidRPr="000210FF">
        <w:rPr>
          <w:b/>
          <w:bCs/>
        </w:rPr>
        <w:t xml:space="preserve"> de Santarém, durante i 12 anni e mezzo in cui è stato coordinatore e comunicatore dell'emittente</w:t>
      </w:r>
      <w:r>
        <w:t xml:space="preserve">, con forti critiche ai piani del Programma di Accelerazione della Crescita (PAC) del governo federale, agli imprenditori della soia e </w:t>
      </w:r>
      <w:r>
        <w:lastRenderedPageBreak/>
        <w:t xml:space="preserve">alle società di legname che distruggono l'Amazzonia, </w:t>
      </w:r>
      <w:r w:rsidRPr="000210FF">
        <w:rPr>
          <w:b/>
          <w:bCs/>
        </w:rPr>
        <w:t>è considerato dall'élite economica e politica un sacerdote “scomodo”.</w:t>
      </w:r>
    </w:p>
    <w:p w14:paraId="65A19BC2" w14:textId="77777777" w:rsidR="001103DF" w:rsidRDefault="001103DF" w:rsidP="001103DF">
      <w:pPr>
        <w:jc w:val="both"/>
      </w:pPr>
    </w:p>
    <w:p w14:paraId="76F492D2" w14:textId="72199A27" w:rsidR="001103DF" w:rsidRDefault="001103DF" w:rsidP="001103DF">
      <w:pPr>
        <w:jc w:val="both"/>
      </w:pPr>
      <w:r>
        <w:t xml:space="preserve">Attualmente, P. Edilberto è un membro attivo del Movimento </w:t>
      </w:r>
      <w:proofErr w:type="spellStart"/>
      <w:r>
        <w:t>Tapajós</w:t>
      </w:r>
      <w:proofErr w:type="spellEnd"/>
      <w:r>
        <w:t xml:space="preserve"> Vivo, che combatte contro un progetto del governo federale per la costruzione di sette grandi dighe idroelettriche sul fiume </w:t>
      </w:r>
      <w:proofErr w:type="spellStart"/>
      <w:r>
        <w:t>Tapajós</w:t>
      </w:r>
      <w:proofErr w:type="spellEnd"/>
      <w:r>
        <w:t xml:space="preserve"> e sui suoi affluenti </w:t>
      </w:r>
      <w:proofErr w:type="spellStart"/>
      <w:r>
        <w:t>Jamanxim</w:t>
      </w:r>
      <w:proofErr w:type="spellEnd"/>
      <w:r>
        <w:t xml:space="preserve">, </w:t>
      </w:r>
      <w:proofErr w:type="spellStart"/>
      <w:r>
        <w:t>Teles</w:t>
      </w:r>
      <w:proofErr w:type="spellEnd"/>
      <w:r>
        <w:t xml:space="preserve"> </w:t>
      </w:r>
      <w:proofErr w:type="spellStart"/>
      <w:r>
        <w:t>Pires</w:t>
      </w:r>
      <w:proofErr w:type="spellEnd"/>
      <w:r>
        <w:t xml:space="preserve"> e </w:t>
      </w:r>
      <w:proofErr w:type="spellStart"/>
      <w:r>
        <w:t>Juruena</w:t>
      </w:r>
      <w:proofErr w:type="spellEnd"/>
      <w:r>
        <w:t>.</w:t>
      </w:r>
    </w:p>
    <w:p w14:paraId="6A35586F" w14:textId="77777777" w:rsidR="00FD57B9" w:rsidRDefault="00FD57B9">
      <w:pPr>
        <w:jc w:val="both"/>
      </w:pPr>
    </w:p>
    <w:sectPr w:rsidR="00FD57B9" w:rsidSect="001103DF">
      <w:pgSz w:w="11906" w:h="16838"/>
      <w:pgMar w:top="66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B9"/>
    <w:rsid w:val="000210FF"/>
    <w:rsid w:val="001103DF"/>
    <w:rsid w:val="005C1ED3"/>
    <w:rsid w:val="00755AFF"/>
    <w:rsid w:val="00A575D0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93987"/>
  <w15:chartTrackingRefBased/>
  <w15:docId w15:val="{FED35CB7-1BC9-1549-B4CD-6BEBDA43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6204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13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274">
                                      <w:marLeft w:val="-300"/>
                                      <w:marRight w:val="-300"/>
                                      <w:marTop w:val="300"/>
                                      <w:marBottom w:val="0"/>
                                      <w:divBdr>
                                        <w:top w:val="single" w:sz="6" w:space="15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7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1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5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  <w:divsChild>
                        <w:div w:id="12503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168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Vettori</dc:creator>
  <cp:keywords/>
  <dc:description/>
  <cp:lastModifiedBy>Elisabetta Vettori</cp:lastModifiedBy>
  <cp:revision>3</cp:revision>
  <cp:lastPrinted>2021-03-14T16:01:00Z</cp:lastPrinted>
  <dcterms:created xsi:type="dcterms:W3CDTF">2021-03-13T16:53:00Z</dcterms:created>
  <dcterms:modified xsi:type="dcterms:W3CDTF">2021-03-14T16:02:00Z</dcterms:modified>
</cp:coreProperties>
</file>